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1"/>
        <w:gridCol w:w="141"/>
        <w:gridCol w:w="2552"/>
        <w:gridCol w:w="283"/>
        <w:gridCol w:w="993"/>
        <w:gridCol w:w="170"/>
        <w:gridCol w:w="1105"/>
        <w:gridCol w:w="300"/>
        <w:gridCol w:w="721"/>
        <w:gridCol w:w="539"/>
        <w:gridCol w:w="170"/>
        <w:gridCol w:w="680"/>
        <w:gridCol w:w="29"/>
        <w:gridCol w:w="709"/>
        <w:gridCol w:w="141"/>
        <w:gridCol w:w="567"/>
        <w:gridCol w:w="682"/>
      </w:tblGrid>
      <w:tr w:rsidR="00C54013" w:rsidRPr="00EC2202" w14:paraId="3E689B91" w14:textId="77777777" w:rsidTr="00EC2202">
        <w:trPr>
          <w:trHeight w:val="1143"/>
        </w:trPr>
        <w:tc>
          <w:tcPr>
            <w:tcW w:w="10883" w:type="dxa"/>
            <w:gridSpan w:val="18"/>
            <w:shd w:val="clear" w:color="auto" w:fill="auto"/>
            <w:vAlign w:val="center"/>
          </w:tcPr>
          <w:p w14:paraId="75F13F77" w14:textId="77777777" w:rsidR="00C54013" w:rsidRPr="00EC2202" w:rsidRDefault="00283363" w:rsidP="00EC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46018A8B" w:rsidR="00DF6135" w:rsidRPr="00C0084D" w:rsidRDefault="00C54013" w:rsidP="00DF613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4"/>
                <w:szCs w:val="24"/>
              </w:rPr>
            </w:pPr>
            <w:r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YOZGAT BOZOK ÜNİVERSİTESİ </w:t>
            </w:r>
            <w:r w:rsidR="00687DF7">
              <w:rPr>
                <w:rFonts w:ascii="Arial" w:hAnsi="Arial" w:cs="Arial"/>
                <w:b/>
                <w:color w:val="C40000"/>
                <w:sz w:val="24"/>
                <w:szCs w:val="24"/>
              </w:rPr>
              <w:t xml:space="preserve">EĞİTİM YÜKSEK </w:t>
            </w:r>
            <w:r w:rsidR="00DF6135" w:rsidRPr="00C0084D">
              <w:rPr>
                <w:rFonts w:ascii="Arial" w:hAnsi="Arial" w:cs="Arial"/>
                <w:b/>
                <w:color w:val="C40000"/>
                <w:sz w:val="24"/>
                <w:szCs w:val="24"/>
              </w:rPr>
              <w:t>FAKÜLTE</w:t>
            </w:r>
            <w:r w:rsidR="002C5CAB">
              <w:rPr>
                <w:rFonts w:ascii="Arial" w:hAnsi="Arial" w:cs="Arial"/>
                <w:b/>
                <w:color w:val="C40000"/>
                <w:sz w:val="24"/>
                <w:szCs w:val="24"/>
              </w:rPr>
              <w:t>Sİ</w:t>
            </w:r>
          </w:p>
          <w:p w14:paraId="3FFBEAB9" w14:textId="26FAF8E4" w:rsidR="00C54013" w:rsidRPr="002B409A" w:rsidRDefault="00687DF7" w:rsidP="00687D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EĞİTİM BİLİMLERİ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BÖLÜM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Ü </w:t>
            </w:r>
            <w:r w:rsidR="00D66199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ANA-BABA EĞİTİMİ</w:t>
            </w:r>
            <w:r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 D</w:t>
            </w:r>
            <w:r w:rsidR="00C54013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 xml:space="preserve">ERS </w:t>
            </w:r>
            <w:r w:rsidR="00DF6135" w:rsidRPr="002B409A">
              <w:rPr>
                <w:rFonts w:ascii="Arial" w:hAnsi="Arial" w:cs="Arial"/>
                <w:b/>
                <w:bCs/>
                <w:color w:val="C40000"/>
                <w:sz w:val="24"/>
                <w:szCs w:val="24"/>
              </w:rPr>
              <w:t>ÖĞRETİM PLANI</w:t>
            </w:r>
          </w:p>
        </w:tc>
      </w:tr>
      <w:tr w:rsidR="00C0084D" w:rsidRPr="00EC2202" w14:paraId="1BAAD099" w14:textId="77777777" w:rsidTr="00C0084D">
        <w:trPr>
          <w:trHeight w:val="535"/>
        </w:trPr>
        <w:tc>
          <w:tcPr>
            <w:tcW w:w="1101" w:type="dxa"/>
            <w:gridSpan w:val="2"/>
            <w:shd w:val="clear" w:color="auto" w:fill="C40000"/>
            <w:vAlign w:val="center"/>
          </w:tcPr>
          <w:p w14:paraId="4E24D3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Kodu</w:t>
            </w:r>
          </w:p>
        </w:tc>
        <w:tc>
          <w:tcPr>
            <w:tcW w:w="2976" w:type="dxa"/>
            <w:gridSpan w:val="3"/>
            <w:shd w:val="clear" w:color="auto" w:fill="C40000"/>
            <w:vAlign w:val="center"/>
          </w:tcPr>
          <w:p w14:paraId="75DD6BC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Türü</w:t>
            </w:r>
            <w:r w:rsidR="00C54013" w:rsidRPr="00EC2202">
              <w:rPr>
                <w:rFonts w:ascii="Arial" w:hAnsi="Arial" w:cs="Arial"/>
                <w:b/>
              </w:rPr>
              <w:t xml:space="preserve"> </w:t>
            </w:r>
            <w:r w:rsidRPr="00EC2202">
              <w:rPr>
                <w:rFonts w:ascii="Arial" w:hAnsi="Arial" w:cs="Arial"/>
                <w:b/>
              </w:rPr>
              <w:t>(Z/S)</w:t>
            </w:r>
          </w:p>
        </w:tc>
        <w:tc>
          <w:tcPr>
            <w:tcW w:w="1560" w:type="dxa"/>
            <w:gridSpan w:val="3"/>
            <w:shd w:val="clear" w:color="auto" w:fill="C40000"/>
            <w:vAlign w:val="center"/>
          </w:tcPr>
          <w:p w14:paraId="668E5DD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T+U+L</w:t>
            </w:r>
          </w:p>
          <w:p w14:paraId="7EB30DB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C40000"/>
            <w:vAlign w:val="center"/>
          </w:tcPr>
          <w:p w14:paraId="36232FE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AKTS</w:t>
            </w:r>
          </w:p>
        </w:tc>
        <w:tc>
          <w:tcPr>
            <w:tcW w:w="1249" w:type="dxa"/>
            <w:gridSpan w:val="2"/>
            <w:shd w:val="clear" w:color="auto" w:fill="C40000"/>
            <w:vAlign w:val="center"/>
          </w:tcPr>
          <w:p w14:paraId="144AFBCE" w14:textId="77777777" w:rsidR="00016F7D" w:rsidRPr="00EC2202" w:rsidRDefault="00DF613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Eğitim Dili</w:t>
            </w:r>
          </w:p>
        </w:tc>
      </w:tr>
      <w:tr w:rsidR="00016F7D" w:rsidRPr="00EC2202" w14:paraId="20C114BD" w14:textId="77777777" w:rsidTr="00DF6135">
        <w:trPr>
          <w:trHeight w:val="328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0311515B" w14:textId="37E0E1E2" w:rsidR="00016F7D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RPD</w:t>
            </w:r>
            <w:r w:rsidR="00D66199">
              <w:rPr>
                <w:rFonts w:ascii="Arial" w:hAnsi="Arial" w:cs="Arial"/>
                <w:bCs/>
              </w:rPr>
              <w:t>AİS-I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A6AC662" w14:textId="0E47B03C" w:rsidR="00016F7D" w:rsidRPr="00EC2202" w:rsidRDefault="00D66199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Ana-Baba Eğitimi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EC2202" w:rsidRDefault="001367C5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6DB21653" w:rsidR="00016F7D" w:rsidRPr="00EC2202" w:rsidRDefault="00D66199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9B7756D" w14:textId="3A52211F" w:rsidR="00016F7D" w:rsidRPr="00EC2202" w:rsidRDefault="00D66199" w:rsidP="00D4036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20C4BF" w14:textId="77777777" w:rsidR="00016F7D" w:rsidRPr="00EC2202" w:rsidRDefault="00D40368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2A31D5AE" w:rsidR="00016F7D" w:rsidRPr="00EC2202" w:rsidRDefault="00D66199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FDBDD2F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Arial" w:hAnsi="Arial" w:cs="Arial"/>
                <w:bCs/>
              </w:rPr>
              <w:t>Türkçe</w:t>
            </w:r>
          </w:p>
        </w:tc>
      </w:tr>
      <w:tr w:rsidR="00016F7D" w:rsidRPr="00EC2202" w14:paraId="43926056" w14:textId="77777777" w:rsidTr="00C0084D">
        <w:trPr>
          <w:trHeight w:val="353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2A456723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  <w:b/>
              </w:rPr>
              <w:t>DERS BİLGİLERİ</w:t>
            </w:r>
          </w:p>
        </w:tc>
      </w:tr>
      <w:tr w:rsidR="00016F7D" w:rsidRPr="00EC2202" w14:paraId="26BF7E13" w14:textId="77777777" w:rsidTr="00C0084D">
        <w:trPr>
          <w:trHeight w:val="26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186AD0A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Katalog Tanımı (İçeriği)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6A944C2" w14:textId="4154A9AA" w:rsidR="00016F7D" w:rsidRPr="002C5CAB" w:rsidRDefault="002C5CAB" w:rsidP="00EC22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C5CAB">
              <w:rPr>
                <w:rFonts w:ascii="Arial" w:hAnsi="Arial" w:cs="Arial"/>
              </w:rPr>
              <w:t>Pedagoji-</w:t>
            </w:r>
            <w:proofErr w:type="spellStart"/>
            <w:r w:rsidRPr="002C5CAB">
              <w:rPr>
                <w:rFonts w:ascii="Arial" w:hAnsi="Arial" w:cs="Arial"/>
              </w:rPr>
              <w:t>andragoji</w:t>
            </w:r>
            <w:proofErr w:type="spellEnd"/>
            <w:r w:rsidRPr="002C5CAB">
              <w:rPr>
                <w:rFonts w:ascii="Arial" w:hAnsi="Arial" w:cs="Arial"/>
              </w:rPr>
              <w:t xml:space="preserve"> farklılıkları, yetişkin öğrencilerin temel özellikleri; anne-baba eğitimi türleri, anne-baba eğitiminin tarihçesi, anne-baba eğitiminde etkililik çalışmaları, anne-baba eğitimi düzenleme ilkeleri, konuları, ana-baba tutumları, sağlıklı aile içi iletişim ve disiplin yöntemleri</w:t>
            </w:r>
          </w:p>
        </w:tc>
      </w:tr>
      <w:tr w:rsidR="00016F7D" w:rsidRPr="00EC2202" w14:paraId="58B27884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B547034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Amacı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11613171" w14:textId="6527786F" w:rsidR="00016F7D" w:rsidRPr="00EC2202" w:rsidRDefault="00842DAF" w:rsidP="00842D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dersin amacı, ö</w:t>
            </w:r>
            <w:r w:rsidR="00D40368">
              <w:rPr>
                <w:rFonts w:ascii="Arial" w:hAnsi="Arial" w:cs="Arial"/>
              </w:rPr>
              <w:t xml:space="preserve">ğrencilerin </w:t>
            </w:r>
            <w:r w:rsidR="00D66199">
              <w:rPr>
                <w:rFonts w:ascii="Arial" w:hAnsi="Arial" w:cs="Arial"/>
              </w:rPr>
              <w:t xml:space="preserve">çocuk gelişiminde ve eğitiminde ailenin rolü hakkında bilgi edinmelerini ve aile rehberliği açısından gerekli beceri ve donanımları kazanmalarıdır.  </w:t>
            </w:r>
          </w:p>
        </w:tc>
      </w:tr>
      <w:tr w:rsidR="00016F7D" w:rsidRPr="00EC2202" w14:paraId="44D57992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1C6503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Seviyesi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3FFF6BC0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  <w:r w:rsidRPr="00EC2202">
              <w:rPr>
                <w:rFonts w:ascii="Arial" w:hAnsi="Arial" w:cs="Arial"/>
              </w:rPr>
              <w:t>Lisans</w:t>
            </w:r>
          </w:p>
        </w:tc>
      </w:tr>
      <w:tr w:rsidR="00DF6135" w:rsidRPr="00EC2202" w14:paraId="06BAAEF8" w14:textId="77777777" w:rsidTr="00C0084D">
        <w:trPr>
          <w:trHeight w:val="35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CA5A131" w14:textId="77777777" w:rsidR="00DF6135" w:rsidRPr="00EC2202" w:rsidRDefault="0081443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Öğretim Yöntemi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0925B5C3" w14:textId="1F7D8781" w:rsidR="00DF6135" w:rsidRPr="00EC2202" w:rsidRDefault="00F135C6" w:rsidP="00EC220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Örgün       (  </w:t>
            </w:r>
            <w:r w:rsidR="00A71162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) Uzaktan</w:t>
            </w:r>
          </w:p>
        </w:tc>
      </w:tr>
      <w:tr w:rsidR="00016F7D" w:rsidRPr="00EC2202" w14:paraId="3D8BCAA5" w14:textId="77777777" w:rsidTr="00C0084D">
        <w:trPr>
          <w:trHeight w:val="38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2D70B41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 Yürüten Öğretim Elemanları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ED78811" w14:textId="77777777" w:rsidR="00016F7D" w:rsidRPr="00EC2202" w:rsidRDefault="00D40368" w:rsidP="00EC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Öğr</w:t>
            </w:r>
            <w:proofErr w:type="spellEnd"/>
            <w:r>
              <w:rPr>
                <w:rFonts w:ascii="Arial" w:hAnsi="Arial" w:cs="Arial"/>
              </w:rPr>
              <w:t>. Üyesi İbrahim DADANDI</w:t>
            </w:r>
          </w:p>
        </w:tc>
      </w:tr>
      <w:tr w:rsidR="00016F7D" w:rsidRPr="00EC2202" w14:paraId="2BBD488E" w14:textId="77777777" w:rsidTr="00C0084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6E9E6F2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 xml:space="preserve">Dersin Ön Koşulu </w:t>
            </w:r>
            <w:proofErr w:type="gramStart"/>
            <w:r w:rsidRPr="00EC2202">
              <w:rPr>
                <w:rFonts w:ascii="Arial" w:hAnsi="Arial" w:cs="Arial"/>
                <w:b/>
              </w:rPr>
              <w:t>Ders(</w:t>
            </w:r>
            <w:proofErr w:type="spellStart"/>
            <w:proofErr w:type="gramEnd"/>
            <w:r w:rsidRPr="00EC2202">
              <w:rPr>
                <w:rFonts w:ascii="Arial" w:hAnsi="Arial" w:cs="Arial"/>
                <w:b/>
              </w:rPr>
              <w:t>ler</w:t>
            </w:r>
            <w:proofErr w:type="spellEnd"/>
            <w:r w:rsidRPr="00EC2202">
              <w:rPr>
                <w:rFonts w:ascii="Arial" w:hAnsi="Arial" w:cs="Arial"/>
                <w:b/>
              </w:rPr>
              <w:t>)i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464DA4EF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F7D" w:rsidRPr="00EC2202" w14:paraId="313D5B63" w14:textId="77777777" w:rsidTr="00C0084D">
        <w:trPr>
          <w:trHeight w:val="27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795405D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Kaynaklar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2842BF57" w14:textId="2BF93F3F" w:rsidR="00842DAF" w:rsidRDefault="00D66199" w:rsidP="001367C5">
            <w:pPr>
              <w:spacing w:after="0" w:line="240" w:lineRule="auto"/>
            </w:pPr>
            <w:r>
              <w:t xml:space="preserve">Güler, T (Ed.). Anne baba eğitimi: Ankara: </w:t>
            </w:r>
            <w:proofErr w:type="spellStart"/>
            <w:r>
              <w:t>PegemA</w:t>
            </w:r>
            <w:proofErr w:type="spellEnd"/>
            <w:r>
              <w:t>.</w:t>
            </w:r>
          </w:p>
          <w:p w14:paraId="13FC2E07" w14:textId="7A1706C7" w:rsidR="00D66199" w:rsidRDefault="00D66199" w:rsidP="001367C5">
            <w:pPr>
              <w:spacing w:after="0" w:line="240" w:lineRule="auto"/>
            </w:pPr>
            <w:r>
              <w:t xml:space="preserve">Yavuzer, </w:t>
            </w:r>
            <w:proofErr w:type="spellStart"/>
            <w:proofErr w:type="gramStart"/>
            <w:r>
              <w:t>H.Ana</w:t>
            </w:r>
            <w:proofErr w:type="spellEnd"/>
            <w:proofErr w:type="gramEnd"/>
            <w:r>
              <w:t xml:space="preserve">-Baba okulu: İstanbul: Remzi </w:t>
            </w:r>
            <w:r w:rsidR="00E257F2">
              <w:t>Kitabevi</w:t>
            </w:r>
          </w:p>
          <w:p w14:paraId="6BDA5009" w14:textId="6F7CF7FE" w:rsidR="00D66199" w:rsidRPr="00EC2202" w:rsidRDefault="00D66199" w:rsidP="001367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6F7D" w:rsidRPr="00EC2202" w14:paraId="509ACDD0" w14:textId="77777777" w:rsidTr="002B409A">
        <w:trPr>
          <w:trHeight w:val="1234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19E7B105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Dersin Öğrenim Çıktıları</w:t>
            </w:r>
          </w:p>
        </w:tc>
        <w:tc>
          <w:tcPr>
            <w:tcW w:w="7089" w:type="dxa"/>
            <w:gridSpan w:val="14"/>
            <w:shd w:val="clear" w:color="auto" w:fill="auto"/>
            <w:vAlign w:val="center"/>
          </w:tcPr>
          <w:p w14:paraId="3BDF02D0" w14:textId="77777777" w:rsidR="00DF6135" w:rsidRDefault="00E257F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Ailenin tanımını, tarihsel gelişimini ve aile türlerini açıklar</w:t>
            </w:r>
          </w:p>
          <w:p w14:paraId="4304615D" w14:textId="77777777" w:rsidR="00E257F2" w:rsidRDefault="00E257F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gelişimi ve eğitiminde ailenin rolünü açıklar</w:t>
            </w:r>
          </w:p>
          <w:p w14:paraId="1FFE8175" w14:textId="77777777" w:rsidR="00E257F2" w:rsidRDefault="00E257F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baba eğitim programları ve bu programların temel özelliklerini açıklar</w:t>
            </w:r>
          </w:p>
          <w:p w14:paraId="39BF174A" w14:textId="71A587B6" w:rsidR="00E257F2" w:rsidRDefault="00E257F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Çocuğun gelişim dönemleri ile aile eğitim programlarının içeriklerini arasındaki bağlantıyı yorumlar</w:t>
            </w:r>
          </w:p>
          <w:p w14:paraId="7D8ACB01" w14:textId="321B011E" w:rsidR="00E257F2" w:rsidRPr="00DF6135" w:rsidRDefault="00E257F2" w:rsidP="00D40368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Anne-babalara yönelik eğitim programı hazırlar</w:t>
            </w:r>
          </w:p>
        </w:tc>
      </w:tr>
      <w:tr w:rsidR="00016F7D" w:rsidRPr="00EC2202" w14:paraId="09F27920" w14:textId="77777777" w:rsidTr="00C0084D">
        <w:trPr>
          <w:trHeight w:val="317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5DD6867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İÇERİĞİ</w:t>
            </w:r>
          </w:p>
        </w:tc>
      </w:tr>
      <w:tr w:rsidR="00016F7D" w:rsidRPr="00EC2202" w14:paraId="7D87CDA3" w14:textId="77777777" w:rsidTr="00EC2202">
        <w:trPr>
          <w:trHeight w:val="336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61D82F0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5350183" w14:textId="3B181A3A" w:rsidR="00016F7D" w:rsidRPr="00EC2202" w:rsidRDefault="0076269A" w:rsidP="0076269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Dersin içeriği</w:t>
            </w:r>
            <w:r w:rsidR="00E257F2">
              <w:rPr>
                <w:rFonts w:ascii="Arial" w:hAnsi="Arial" w:cs="Arial"/>
                <w:sz w:val="20"/>
              </w:rPr>
              <w:t>nin</w:t>
            </w:r>
            <w:r>
              <w:rPr>
                <w:rFonts w:ascii="Arial" w:hAnsi="Arial" w:cs="Arial"/>
                <w:sz w:val="20"/>
              </w:rPr>
              <w:t>, amaçları</w:t>
            </w:r>
            <w:r w:rsidR="00E257F2">
              <w:rPr>
                <w:rFonts w:ascii="Arial" w:hAnsi="Arial" w:cs="Arial"/>
                <w:sz w:val="20"/>
              </w:rPr>
              <w:t>nın açıklanması, öğrenci çalışma gruplarının oluşturulması</w:t>
            </w:r>
          </w:p>
        </w:tc>
      </w:tr>
      <w:tr w:rsidR="00016F7D" w:rsidRPr="00EC2202" w14:paraId="1AAD084B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DE8D84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2.Hafta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48BD2123" w14:textId="4FB0FD9F" w:rsidR="00016F7D" w:rsidRPr="00EC2202" w:rsidRDefault="00E257F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Ailenin tanımı ve tarihsel gelişimi</w:t>
            </w:r>
          </w:p>
        </w:tc>
      </w:tr>
      <w:tr w:rsidR="00016F7D" w:rsidRPr="00EC2202" w14:paraId="38AC237C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7B23F12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3.Hafta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CE718B8" w14:textId="1AB9F9CF" w:rsidR="00016F7D" w:rsidRPr="00EC2202" w:rsidRDefault="00E257F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Aile çeşitleri </w:t>
            </w:r>
          </w:p>
        </w:tc>
      </w:tr>
      <w:tr w:rsidR="00016F7D" w:rsidRPr="00EC2202" w14:paraId="29AAA7C7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EDA2151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4.Hafta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513CEF06" w14:textId="601BBA53" w:rsidR="00016F7D" w:rsidRPr="00EC2202" w:rsidRDefault="00E257F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Anne-baba tutumları ve çocuk gelişimi üzerindeki etkileri</w:t>
            </w:r>
          </w:p>
        </w:tc>
      </w:tr>
      <w:tr w:rsidR="00016F7D" w:rsidRPr="00EC2202" w14:paraId="640FCADD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12F334AB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5.Hafta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17384084" w14:textId="5CD25E27" w:rsidR="00016F7D" w:rsidRPr="00EC2202" w:rsidRDefault="00E257F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Yetişkin eğitimi </w:t>
            </w:r>
          </w:p>
        </w:tc>
      </w:tr>
      <w:tr w:rsidR="00016F7D" w:rsidRPr="00EC2202" w14:paraId="5FFC5E84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E661FE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6.Hafta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D4A21B8" w14:textId="344FA5AA" w:rsidR="00016F7D" w:rsidRPr="00EC2202" w:rsidRDefault="00E257F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 baba eğitimi ve yaklaşımlar</w:t>
            </w:r>
          </w:p>
        </w:tc>
      </w:tr>
      <w:tr w:rsidR="00016F7D" w:rsidRPr="00EC2202" w14:paraId="4C7E55CE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FC2E383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7.Hafta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229F1892" w14:textId="5F36CD72" w:rsidR="00016F7D" w:rsidRPr="00EC2202" w:rsidRDefault="00E257F2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Türkiye’deki anne baba eğitim programlarının incelenmesi</w:t>
            </w:r>
          </w:p>
        </w:tc>
      </w:tr>
      <w:tr w:rsidR="00016F7D" w:rsidRPr="00EC2202" w14:paraId="5A2EB352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5AEA597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8.Hafta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8135EF5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Ara Sınav</w:t>
            </w:r>
          </w:p>
        </w:tc>
      </w:tr>
      <w:tr w:rsidR="00016F7D" w:rsidRPr="00EC2202" w14:paraId="50F4D44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CA23438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9.Hafta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05BA239C" w14:textId="014841B1" w:rsidR="00D40368" w:rsidRPr="00EC2202" w:rsidRDefault="00C72A8F" w:rsidP="00D403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Öğrenci seminer sunumları</w:t>
            </w:r>
          </w:p>
        </w:tc>
      </w:tr>
      <w:tr w:rsidR="00C72A8F" w:rsidRPr="00EC2202" w14:paraId="745B1C14" w14:textId="77777777" w:rsidTr="00A904C6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5B80F2B3" w14:textId="77777777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10.Hafta</w:t>
            </w:r>
          </w:p>
        </w:tc>
        <w:tc>
          <w:tcPr>
            <w:tcW w:w="9641" w:type="dxa"/>
            <w:gridSpan w:val="15"/>
            <w:shd w:val="clear" w:color="auto" w:fill="auto"/>
          </w:tcPr>
          <w:p w14:paraId="7CEB925E" w14:textId="0B4CA2E8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84A11">
              <w:rPr>
                <w:rFonts w:ascii="Arial" w:hAnsi="Arial" w:cs="Arial"/>
                <w:sz w:val="20"/>
              </w:rPr>
              <w:t>Öğrenci seminer sunumları</w:t>
            </w:r>
          </w:p>
        </w:tc>
      </w:tr>
      <w:tr w:rsidR="00C72A8F" w:rsidRPr="00EC2202" w14:paraId="4FFB0574" w14:textId="77777777" w:rsidTr="00A904C6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115E3" w14:textId="77777777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11.Hafta</w:t>
            </w:r>
          </w:p>
        </w:tc>
        <w:tc>
          <w:tcPr>
            <w:tcW w:w="9641" w:type="dxa"/>
            <w:gridSpan w:val="15"/>
            <w:shd w:val="clear" w:color="auto" w:fill="auto"/>
          </w:tcPr>
          <w:p w14:paraId="4FC19196" w14:textId="5852EB96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84A11">
              <w:rPr>
                <w:rFonts w:ascii="Arial" w:hAnsi="Arial" w:cs="Arial"/>
                <w:sz w:val="20"/>
              </w:rPr>
              <w:t>Öğrenci seminer sunumları</w:t>
            </w:r>
          </w:p>
        </w:tc>
      </w:tr>
      <w:tr w:rsidR="00C72A8F" w:rsidRPr="00EC2202" w14:paraId="4992E56A" w14:textId="77777777" w:rsidTr="00A904C6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C0D046F" w14:textId="77777777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12.Hafta</w:t>
            </w:r>
          </w:p>
        </w:tc>
        <w:tc>
          <w:tcPr>
            <w:tcW w:w="9641" w:type="dxa"/>
            <w:gridSpan w:val="15"/>
            <w:shd w:val="clear" w:color="auto" w:fill="auto"/>
          </w:tcPr>
          <w:p w14:paraId="4A701999" w14:textId="1D1FDD1C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84A11">
              <w:rPr>
                <w:rFonts w:ascii="Arial" w:hAnsi="Arial" w:cs="Arial"/>
                <w:sz w:val="20"/>
              </w:rPr>
              <w:t>Öğrenci seminer sunumları</w:t>
            </w:r>
          </w:p>
        </w:tc>
      </w:tr>
      <w:tr w:rsidR="00C72A8F" w:rsidRPr="00EC2202" w14:paraId="4B09820B" w14:textId="77777777" w:rsidTr="00A904C6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2377DD64" w14:textId="77777777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13.Hafta</w:t>
            </w:r>
          </w:p>
        </w:tc>
        <w:tc>
          <w:tcPr>
            <w:tcW w:w="9641" w:type="dxa"/>
            <w:gridSpan w:val="15"/>
            <w:shd w:val="clear" w:color="auto" w:fill="auto"/>
          </w:tcPr>
          <w:p w14:paraId="4874FC8D" w14:textId="3D6568F8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84A11">
              <w:rPr>
                <w:rFonts w:ascii="Arial" w:hAnsi="Arial" w:cs="Arial"/>
                <w:sz w:val="20"/>
              </w:rPr>
              <w:t>Öğrenci seminer sunumları</w:t>
            </w:r>
          </w:p>
        </w:tc>
      </w:tr>
      <w:tr w:rsidR="00C72A8F" w:rsidRPr="00EC2202" w14:paraId="74186153" w14:textId="77777777" w:rsidTr="00A904C6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46CEAB26" w14:textId="77777777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14.Hafta</w:t>
            </w:r>
          </w:p>
        </w:tc>
        <w:tc>
          <w:tcPr>
            <w:tcW w:w="9641" w:type="dxa"/>
            <w:gridSpan w:val="15"/>
            <w:shd w:val="clear" w:color="auto" w:fill="auto"/>
          </w:tcPr>
          <w:p w14:paraId="0188B1C4" w14:textId="141D3706" w:rsidR="00C72A8F" w:rsidRPr="00EC2202" w:rsidRDefault="00C72A8F" w:rsidP="00C72A8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84A11">
              <w:rPr>
                <w:rFonts w:ascii="Arial" w:hAnsi="Arial" w:cs="Arial"/>
                <w:sz w:val="20"/>
              </w:rPr>
              <w:t>Öğrenci seminer sunumları</w:t>
            </w:r>
          </w:p>
        </w:tc>
      </w:tr>
      <w:tr w:rsidR="00016F7D" w:rsidRPr="00EC2202" w14:paraId="741A9A8A" w14:textId="77777777" w:rsidTr="00EC2202">
        <w:trPr>
          <w:trHeight w:val="335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665AA509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15. Hafta</w:t>
            </w:r>
          </w:p>
        </w:tc>
        <w:tc>
          <w:tcPr>
            <w:tcW w:w="9641" w:type="dxa"/>
            <w:gridSpan w:val="15"/>
            <w:shd w:val="clear" w:color="auto" w:fill="auto"/>
            <w:vAlign w:val="center"/>
          </w:tcPr>
          <w:p w14:paraId="3E7A47A0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C2202">
              <w:rPr>
                <w:rFonts w:ascii="Arial" w:hAnsi="Arial" w:cs="Arial"/>
                <w:sz w:val="20"/>
              </w:rPr>
              <w:t>Final Sınavı</w:t>
            </w:r>
          </w:p>
        </w:tc>
      </w:tr>
      <w:tr w:rsidR="00016F7D" w:rsidRPr="00EC2202" w14:paraId="29265056" w14:textId="77777777" w:rsidTr="00C0084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3BA7A308" w14:textId="77777777" w:rsidR="00016F7D" w:rsidRPr="00EC2202" w:rsidRDefault="00216E95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DEĞERLENDİRME ÖLÇÜTLERİ</w:t>
            </w:r>
          </w:p>
        </w:tc>
      </w:tr>
      <w:tr w:rsidR="00016F7D" w:rsidRPr="00EC2202" w14:paraId="36C0CCA0" w14:textId="77777777" w:rsidTr="00A14FDA">
        <w:trPr>
          <w:trHeight w:val="335"/>
        </w:trPr>
        <w:tc>
          <w:tcPr>
            <w:tcW w:w="5240" w:type="dxa"/>
            <w:gridSpan w:val="7"/>
            <w:shd w:val="clear" w:color="auto" w:fill="F2F2F2"/>
            <w:vAlign w:val="center"/>
          </w:tcPr>
          <w:p w14:paraId="3DE4B255" w14:textId="77777777" w:rsidR="00016F7D" w:rsidRPr="00EC2202" w:rsidRDefault="00F135C6" w:rsidP="00F135C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Dönem İçi Çalışma Etkinlikleri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099A3E79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Sayısı</w:t>
            </w:r>
          </w:p>
        </w:tc>
        <w:tc>
          <w:tcPr>
            <w:tcW w:w="3517" w:type="dxa"/>
            <w:gridSpan w:val="8"/>
            <w:shd w:val="clear" w:color="auto" w:fill="F2F2F2"/>
            <w:vAlign w:val="center"/>
          </w:tcPr>
          <w:p w14:paraId="7D5B6864" w14:textId="77777777" w:rsidR="00016F7D" w:rsidRPr="00EC2202" w:rsidRDefault="00016F7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Katkısı</w:t>
            </w:r>
          </w:p>
        </w:tc>
      </w:tr>
      <w:tr w:rsidR="00016F7D" w:rsidRPr="00EC2202" w14:paraId="46EEA5DC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1D76D930" w14:textId="77777777" w:rsidR="00016F7D" w:rsidRPr="00EC2202" w:rsidRDefault="002B409A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Ara </w:t>
            </w:r>
            <w:r w:rsidR="00F135C6">
              <w:rPr>
                <w:rFonts w:ascii="Arial" w:hAnsi="Arial" w:cs="Arial"/>
                <w:b/>
                <w:sz w:val="20"/>
              </w:rPr>
              <w:t>S</w:t>
            </w:r>
            <w:r w:rsidR="00016F7D" w:rsidRPr="00EC2202">
              <w:rPr>
                <w:rFonts w:ascii="Arial" w:hAnsi="Arial" w:cs="Arial"/>
                <w:b/>
                <w:sz w:val="20"/>
              </w:rPr>
              <w:t>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376CFB7" w14:textId="77777777" w:rsidR="00016F7D" w:rsidRPr="00EC2202" w:rsidRDefault="00687DF7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300B920C" w14:textId="3BC5F03D" w:rsidR="00016F7D" w:rsidRPr="00EC2202" w:rsidRDefault="00BD713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016F7D" w:rsidRPr="00EC2202" w14:paraId="67429469" w14:textId="77777777" w:rsidTr="00EC2202">
        <w:trPr>
          <w:trHeight w:val="327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C5DB80C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Ödev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26A7701" w14:textId="19A99078" w:rsidR="00016F7D" w:rsidRPr="00EC2202" w:rsidRDefault="00016F7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964489E" w14:textId="339E2F80" w:rsidR="00016F7D" w:rsidRPr="00EC2202" w:rsidRDefault="00016F7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16F7D" w:rsidRPr="00EC2202" w14:paraId="3B79CAC9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00447723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Uygulama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D9B17E9" w14:textId="77777777" w:rsidR="00016F7D" w:rsidRPr="00EC2202" w:rsidRDefault="00016F7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21F12734" w14:textId="77777777" w:rsidR="00016F7D" w:rsidRPr="00EC2202" w:rsidRDefault="00016F7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16F7D" w:rsidRPr="00EC2202" w14:paraId="58C39D03" w14:textId="77777777" w:rsidTr="002B409A">
        <w:trPr>
          <w:trHeight w:val="22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A655324" w14:textId="77777777" w:rsidR="00016F7D" w:rsidRPr="00EC2202" w:rsidRDefault="00F135C6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Forum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3368EA" w14:textId="191809A3" w:rsidR="00016F7D" w:rsidRPr="00EC2202" w:rsidRDefault="00BD713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B4CB4DF" w14:textId="08732A7B" w:rsidR="00016F7D" w:rsidRPr="00EC2202" w:rsidRDefault="00BD713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016F7D" w:rsidRPr="00EC2202" w14:paraId="31FBF260" w14:textId="77777777" w:rsidTr="002B409A">
        <w:trPr>
          <w:trHeight w:val="160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636B594C" w14:textId="77777777" w:rsidR="00016F7D" w:rsidRPr="00EC2202" w:rsidRDefault="00F135C6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Kısa sınav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84DB751" w14:textId="4A3674FA" w:rsidR="00016F7D" w:rsidRPr="00EC2202" w:rsidRDefault="00BD713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487E57D2" w14:textId="77C9738A" w:rsidR="00016F7D" w:rsidRPr="00EC2202" w:rsidRDefault="00BD713D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016F7D" w:rsidRPr="00EC2202" w14:paraId="68041178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298E139C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EC2202">
              <w:rPr>
                <w:rFonts w:ascii="Arial" w:hAnsi="Arial" w:cs="Arial"/>
                <w:b/>
                <w:sz w:val="20"/>
              </w:rPr>
              <w:t>Dönemiçi</w:t>
            </w:r>
            <w:proofErr w:type="spellEnd"/>
            <w:r w:rsidRPr="00EC2202">
              <w:rPr>
                <w:rFonts w:ascii="Arial" w:hAnsi="Arial" w:cs="Arial"/>
                <w:b/>
                <w:sz w:val="20"/>
              </w:rPr>
              <w:t xml:space="preserve"> Çalışmaların Yarıyıl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A930D21" w14:textId="77777777" w:rsidR="00016F7D" w:rsidRPr="00EC2202" w:rsidRDefault="00016F7D" w:rsidP="00687D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066B9371" w14:textId="5E78099A" w:rsidR="00016F7D" w:rsidRPr="00EC2202" w:rsidRDefault="006E22D1" w:rsidP="006E22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016F7D" w:rsidRPr="00EC2202" w14:paraId="067173E7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7F1F0401" w14:textId="77777777" w:rsidR="00016F7D" w:rsidRPr="00EC2202" w:rsidRDefault="00016F7D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C2202">
              <w:rPr>
                <w:rFonts w:ascii="Arial" w:hAnsi="Arial" w:cs="Arial"/>
                <w:b/>
                <w:sz w:val="20"/>
              </w:rPr>
              <w:t>Finalin Başarıya Oranı (%)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3E98B47" w14:textId="3E154152" w:rsidR="00016F7D" w:rsidRPr="00EC2202" w:rsidRDefault="00016F7D" w:rsidP="00687D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19118CF" w14:textId="53B5D61B" w:rsidR="00016F7D" w:rsidRPr="00EC2202" w:rsidRDefault="00C073B5" w:rsidP="00687D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2B409A" w:rsidRPr="00EC2202" w14:paraId="486B13CD" w14:textId="77777777" w:rsidTr="00EC2202">
        <w:trPr>
          <w:trHeight w:val="335"/>
        </w:trPr>
        <w:tc>
          <w:tcPr>
            <w:tcW w:w="5240" w:type="dxa"/>
            <w:gridSpan w:val="7"/>
            <w:shd w:val="clear" w:color="auto" w:fill="auto"/>
            <w:vAlign w:val="center"/>
          </w:tcPr>
          <w:p w14:paraId="497808F5" w14:textId="77777777" w:rsidR="002B409A" w:rsidRPr="00EC2202" w:rsidRDefault="002B409A" w:rsidP="00EC220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Toplam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FC8702" w14:textId="79386B9E" w:rsidR="002B409A" w:rsidRPr="00EC2202" w:rsidRDefault="002B409A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7" w:type="dxa"/>
            <w:gridSpan w:val="8"/>
            <w:shd w:val="clear" w:color="auto" w:fill="auto"/>
            <w:vAlign w:val="center"/>
          </w:tcPr>
          <w:p w14:paraId="1ED40FB3" w14:textId="77777777" w:rsidR="002B409A" w:rsidRPr="00EC2202" w:rsidRDefault="002B409A" w:rsidP="00EC22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%100</w:t>
            </w:r>
          </w:p>
        </w:tc>
      </w:tr>
      <w:tr w:rsidR="005F6945" w:rsidRPr="00EC2202" w14:paraId="26493AE5" w14:textId="77777777" w:rsidTr="00CA78DD">
        <w:trPr>
          <w:trHeight w:val="335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6216F887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 İŞ YÜKÜ TABLOSU</w:t>
            </w:r>
          </w:p>
        </w:tc>
      </w:tr>
      <w:tr w:rsidR="005F6945" w:rsidRPr="00EC2202" w14:paraId="525F59BC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F2F2F2"/>
            <w:vAlign w:val="center"/>
          </w:tcPr>
          <w:p w14:paraId="62653396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5F78FDDF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Hafta Sayısı</w:t>
            </w:r>
          </w:p>
        </w:tc>
        <w:tc>
          <w:tcPr>
            <w:tcW w:w="2139" w:type="dxa"/>
            <w:gridSpan w:val="5"/>
            <w:shd w:val="clear" w:color="auto" w:fill="F2F2F2"/>
            <w:vAlign w:val="center"/>
          </w:tcPr>
          <w:p w14:paraId="3FB041EF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Süre (Haftalık Saat)</w:t>
            </w:r>
          </w:p>
        </w:tc>
        <w:tc>
          <w:tcPr>
            <w:tcW w:w="2099" w:type="dxa"/>
            <w:gridSpan w:val="4"/>
            <w:shd w:val="clear" w:color="auto" w:fill="F2F2F2"/>
            <w:vAlign w:val="center"/>
          </w:tcPr>
          <w:p w14:paraId="67DE3335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</w:tr>
      <w:tr w:rsidR="005F6945" w:rsidRPr="00EC2202" w14:paraId="5CF33DAE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F026733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0A3DEA92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045C8AC1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D43CBED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</w:tr>
      <w:tr w:rsidR="005F6945" w:rsidRPr="00EC2202" w14:paraId="01EB0918" w14:textId="77777777" w:rsidTr="00CA78DD">
        <w:trPr>
          <w:trHeight w:val="230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7A921C57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2563788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09D350C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A08E2A1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F6945" w:rsidRPr="00EC2202" w14:paraId="3E893F3D" w14:textId="77777777" w:rsidTr="00CA78DD">
        <w:trPr>
          <w:trHeight w:val="343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0C87F96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6D37B3C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4A2B59D4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7C21FA38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5F6945" w:rsidRPr="00EC2202" w14:paraId="7A916D20" w14:textId="77777777" w:rsidTr="00CA78DD">
        <w:trPr>
          <w:trHeight w:val="179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24BDB9B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33497FC" w14:textId="6204A762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33B76DBF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EFA1201" w14:textId="6A409892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5F6945" w:rsidRPr="00EC2202" w14:paraId="268A66DB" w14:textId="77777777" w:rsidTr="00CA78DD">
        <w:trPr>
          <w:trHeight w:val="327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81470BE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0335F647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4835BFAF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510777C3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5F6945" w:rsidRPr="00EC2202" w14:paraId="1CED77A8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2698B26E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B01FBC1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2623F421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C5967BC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5F6945" w:rsidRPr="00EC2202" w14:paraId="67D10323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D143222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AD434D7" w14:textId="373EE3AB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69FC0AEC" w14:textId="09066DB6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53BF274" w14:textId="10E12ED9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5F6945" w:rsidRPr="00EC2202" w14:paraId="1BBAEAE2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58723BFE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17456CA" w14:textId="4B2A1A11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57326337" w14:textId="2936CFC6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3151B08" w14:textId="36CDB15A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5F6945" w:rsidRPr="00EC2202" w14:paraId="2C82DDD2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6CD1A5EF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1D7A6C1" w14:textId="4D841D60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0925075E" w14:textId="7C83A707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6C985F09" w14:textId="7BDCFCEA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5F6945" w:rsidRPr="00EC2202" w14:paraId="5D7A843F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33849D61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01964EC9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7E591F80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C1A7154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5F6945" w:rsidRPr="00EC2202" w14:paraId="2F6AE1A5" w14:textId="77777777" w:rsidTr="00CA78DD">
        <w:trPr>
          <w:trHeight w:val="335"/>
        </w:trPr>
        <w:tc>
          <w:tcPr>
            <w:tcW w:w="3794" w:type="dxa"/>
            <w:gridSpan w:val="4"/>
            <w:shd w:val="clear" w:color="auto" w:fill="auto"/>
            <w:vAlign w:val="center"/>
          </w:tcPr>
          <w:p w14:paraId="403051D5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8C03644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9" w:type="dxa"/>
            <w:gridSpan w:val="5"/>
            <w:shd w:val="clear" w:color="auto" w:fill="auto"/>
            <w:vAlign w:val="center"/>
          </w:tcPr>
          <w:p w14:paraId="20EE9909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7C71A8EF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F6945" w:rsidRPr="00EC2202" w14:paraId="496ACBD6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325F447E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Toplam İş Yükü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0BD36F8B" w14:textId="2B14CE39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</w:t>
            </w:r>
          </w:p>
        </w:tc>
      </w:tr>
      <w:tr w:rsidR="005F6945" w:rsidRPr="00EC2202" w14:paraId="4D59C181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211AAE41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 İş Yükü / 25</w:t>
            </w:r>
            <w:r w:rsidRPr="00EC2202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179BC177" w14:textId="6AEBCCB4" w:rsidR="005F6945" w:rsidRPr="00EC2202" w:rsidRDefault="00BC4B33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4.04</w:t>
            </w:r>
          </w:p>
        </w:tc>
      </w:tr>
      <w:tr w:rsidR="005F6945" w:rsidRPr="00EC2202" w14:paraId="3A2A1B5D" w14:textId="77777777" w:rsidTr="00CA78DD">
        <w:trPr>
          <w:trHeight w:val="335"/>
        </w:trPr>
        <w:tc>
          <w:tcPr>
            <w:tcW w:w="8784" w:type="dxa"/>
            <w:gridSpan w:val="14"/>
            <w:shd w:val="clear" w:color="auto" w:fill="auto"/>
            <w:vAlign w:val="center"/>
          </w:tcPr>
          <w:p w14:paraId="07615273" w14:textId="77777777" w:rsidR="005F6945" w:rsidRPr="00EC2202" w:rsidRDefault="005F6945" w:rsidP="00CA78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Dersim AKTS Kredisi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3BA4BE6C" w14:textId="24303C09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C2202">
              <w:rPr>
                <w:rFonts w:ascii="Cambria Math" w:hAnsi="Cambria Math" w:cs="Cambria Math"/>
                <w:bCs/>
                <w:color w:val="4D5156"/>
              </w:rPr>
              <w:t>≌</w:t>
            </w:r>
            <w:r w:rsidR="00BC4B33">
              <w:rPr>
                <w:rFonts w:ascii="Cambria Math" w:hAnsi="Cambria Math" w:cs="Cambria Math"/>
                <w:bCs/>
                <w:color w:val="4D5156"/>
              </w:rPr>
              <w:t>4</w:t>
            </w:r>
          </w:p>
        </w:tc>
      </w:tr>
      <w:tr w:rsidR="005F6945" w:rsidRPr="00EC2202" w14:paraId="6BFBD59D" w14:textId="77777777" w:rsidTr="00CA78DD">
        <w:trPr>
          <w:trHeight w:val="334"/>
        </w:trPr>
        <w:tc>
          <w:tcPr>
            <w:tcW w:w="10883" w:type="dxa"/>
            <w:gridSpan w:val="18"/>
            <w:shd w:val="clear" w:color="auto" w:fill="C40000"/>
            <w:vAlign w:val="center"/>
          </w:tcPr>
          <w:p w14:paraId="2AD5ED42" w14:textId="77777777" w:rsidR="005F6945" w:rsidRPr="00EC2202" w:rsidRDefault="005F6945" w:rsidP="00CA78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2202">
              <w:rPr>
                <w:rFonts w:ascii="Arial" w:hAnsi="Arial" w:cs="Arial"/>
                <w:b/>
              </w:rPr>
              <w:t>PROGRAM ÖĞRENME ÇIKTILARI KATKI DÜZEYLERİ</w:t>
            </w:r>
          </w:p>
        </w:tc>
      </w:tr>
      <w:tr w:rsidR="00315C1E" w:rsidRPr="00EC2202" w14:paraId="1272842F" w14:textId="77777777" w:rsidTr="00A14FDA">
        <w:trPr>
          <w:trHeight w:val="335"/>
        </w:trPr>
        <w:tc>
          <w:tcPr>
            <w:tcW w:w="870" w:type="dxa"/>
            <w:shd w:val="clear" w:color="auto" w:fill="F2F2F2"/>
            <w:vAlign w:val="center"/>
          </w:tcPr>
          <w:p w14:paraId="6816C7F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F2F2F2"/>
            <w:vAlign w:val="center"/>
          </w:tcPr>
          <w:p w14:paraId="4D037148" w14:textId="77777777" w:rsidR="00315C1E" w:rsidRPr="00EC2202" w:rsidRDefault="00315C1E" w:rsidP="00EC22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81DA35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4410CFD9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4027FF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7EF4E3A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F2F2F2"/>
            <w:vAlign w:val="center"/>
          </w:tcPr>
          <w:p w14:paraId="13CF4AB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15C1E" w:rsidRPr="00EC2202" w14:paraId="7941D44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E45C4E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59FDD35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alanına ilişkin temel kavramları doğru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F62DCB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47A20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FEC37" w14:textId="7142E123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5B5D59D" w14:textId="68C539AF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BD0EDDB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44FE9080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D79B34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0E0BFED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yaşam dönemlerine özgü gelişim özelliklerini, öğrenme süreçlerini ve grup içindeki davranış örüntülerini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2FEC64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E8CBDED" w14:textId="4BD50714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85F01D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FD67FA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2EC0EB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1B1D90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4FA538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263DB8E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Bireyin normal ve normal dışı davranışlarına ve davranışlarının dinamiğine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EAAB55" w14:textId="467D6B99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BBA010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86AE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12987F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50FD99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7BD446E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834C86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7BF86613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 xml:space="preserve">Toplumların ve bireylerin kültürel ve </w:t>
            </w:r>
            <w:proofErr w:type="spellStart"/>
            <w:r w:rsidRPr="00687DF7">
              <w:rPr>
                <w:rFonts w:ascii="Arial" w:hAnsi="Arial" w:cs="Arial"/>
                <w:sz w:val="20"/>
              </w:rPr>
              <w:t>sosyo</w:t>
            </w:r>
            <w:proofErr w:type="spellEnd"/>
            <w:r w:rsidRPr="00687DF7">
              <w:rPr>
                <w:rFonts w:ascii="Arial" w:hAnsi="Arial" w:cs="Arial"/>
                <w:sz w:val="20"/>
              </w:rPr>
              <w:t>-ekonomik özelliklerinin tanıyabilme.</w:t>
            </w:r>
          </w:p>
          <w:p w14:paraId="0370E2D6" w14:textId="77777777" w:rsidR="00315C1E" w:rsidRPr="00687DF7" w:rsidRDefault="00315C1E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BAF001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961C0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ECF59" w14:textId="20CB5896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225851D" w14:textId="5495A48C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82" w:type="dxa"/>
            <w:shd w:val="clear" w:color="auto" w:fill="auto"/>
            <w:vAlign w:val="center"/>
          </w:tcPr>
          <w:p w14:paraId="5470861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26B9CF9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9B07751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1DE13DA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Eğitim sistemini, eğitim programını ve okulun örgütsel yapısını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AC593A" w14:textId="0BD67225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E7E76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5326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48ABD09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982B72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38AF54F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15E1ED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2D1D40E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kuramlarına ve sistemler perspektifine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C0EE88" w14:textId="393B9643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8BC241" w14:textId="3CE59C68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6A81235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CF1F84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CF907DC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6328567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95B83F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6E2545B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 xml:space="preserve">Psikolojik danışma ve rehberlik hizmetlerinde konsültasyonun ve </w:t>
            </w:r>
            <w:proofErr w:type="spellStart"/>
            <w:r w:rsidRPr="00687DF7">
              <w:rPr>
                <w:rFonts w:ascii="Arial" w:hAnsi="Arial" w:cs="Arial"/>
                <w:sz w:val="20"/>
              </w:rPr>
              <w:t>süpervizyonun</w:t>
            </w:r>
            <w:proofErr w:type="spellEnd"/>
            <w:r w:rsidRPr="00687DF7">
              <w:rPr>
                <w:rFonts w:ascii="Arial" w:hAnsi="Arial" w:cs="Arial"/>
                <w:sz w:val="20"/>
              </w:rPr>
              <w:t xml:space="preserve"> önemini kavrayabilme.</w:t>
            </w:r>
          </w:p>
          <w:p w14:paraId="33CACE52" w14:textId="77777777" w:rsidR="00315C1E" w:rsidRPr="00687DF7" w:rsidRDefault="00315C1E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5A0086" w14:textId="4FAE06A4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5D2DB4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32773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C14B666" w14:textId="3E006D92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A64817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273E81C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1D89472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67C8701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Grup dinamiğine ve sürecine ve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53FC4A" w14:textId="0989CE55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B02954C" w14:textId="06BD44EF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D266C76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61BBB45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0EBF5B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6EA17D97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40501A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F1D98D8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Bireyle ve grupla çalışırken psikolojik danışma beceri, müdahale ve stratejilerini uygulayabilme.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D7D7840" w14:textId="260A4531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7B0AB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7C62E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A5AC487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4732458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1C8529A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445C033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18F51EE4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 xml:space="preserve">Kariyer gelişimi kuramları, karar verme modelleri ve işgücü piyasası koşulları temelinde bireylere, kariyer gelişimleri sürecinde kendilerini </w:t>
            </w:r>
            <w:r w:rsidRPr="00687DF7">
              <w:rPr>
                <w:rFonts w:ascii="Arial" w:hAnsi="Arial" w:cs="Arial"/>
                <w:sz w:val="20"/>
              </w:rPr>
              <w:lastRenderedPageBreak/>
              <w:t>tanımalarını, anlamalarını ve uygun kararlar vermelerini kolaylaştıracak hizmetleri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AEE19B" w14:textId="730D1D66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11A370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B7FF5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6CC8068" w14:textId="621CB551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E66E5A8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1D8E61F5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B9B1042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6CB76BD" w14:textId="77777777" w:rsidR="00315C1E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Bireysel farklılıklar temelinde bireyin gözlenebilir ve ölçülebilir özelliklerini kavrayabilme.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97046F" w14:textId="592DBF86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91CCA5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64CA3A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3AF0FAE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DF93C62" w14:textId="0264D858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C1E" w:rsidRPr="00EC2202" w14:paraId="7A9B16DA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50AC1F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3E82357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Psikolojik danışma ve rehberlik hizmetlerini etkili biçimde sunmak amacıyla, bireyi tanıma tekniklerini uygulayabilme.</w:t>
            </w:r>
          </w:p>
          <w:p w14:paraId="7BA080AA" w14:textId="77777777" w:rsidR="00315C1E" w:rsidRPr="00687DF7" w:rsidRDefault="00315C1E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750593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63B025" w14:textId="4B19600E" w:rsidR="00315C1E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E6949D0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841B09D" w14:textId="77777777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B216135" w14:textId="71CC5B5E" w:rsidR="00315C1E" w:rsidRPr="00EC2202" w:rsidRDefault="00315C1E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3517345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AC898E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6C9F1C40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müdahale programlarını geliştirebilme.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0BBBE3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33B806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279FBD" w14:textId="2786D3E7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A27DC52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363BF448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226AC734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5640B531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B73F7BD" w14:textId="77777777" w:rsidR="00842DAF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br/>
              <w:t>Özel gereksinimleri olan bireylerin özelliklerini tanıyabilme.</w:t>
            </w:r>
          </w:p>
          <w:p w14:paraId="7AF3C674" w14:textId="77777777" w:rsidR="00A34893" w:rsidRPr="00687DF7" w:rsidRDefault="00A34893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114434" w14:textId="7A7BFE16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7266AB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D977A0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6CF163B" w14:textId="1493307F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6194BEDB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50E19CBD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568E217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3B68224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etkililiğini değerlendirebilme.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AB8D9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F63FD5A" w14:textId="01CF828A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9FB263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2F5A828" w14:textId="6DB83CEB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540C56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402D9FA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7A46F1F9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EBDCC34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Bilime ve bilimsel bilgiye, araştırma yöntemlerine ve istatistiksel çözümleme tekniklerine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24FAC5A" w14:textId="10CF9505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93BAC8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716C6F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D59E019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BF71000" w14:textId="5005F9D5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7574E822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152805E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513608D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 xml:space="preserve">Psikolojik danışma ve rehberlik alanındaki </w:t>
            </w:r>
            <w:proofErr w:type="spellStart"/>
            <w:r w:rsidRPr="00687DF7">
              <w:rPr>
                <w:rFonts w:ascii="Arial" w:hAnsi="Arial" w:cs="Arial"/>
                <w:sz w:val="20"/>
              </w:rPr>
              <w:t>alanyazını</w:t>
            </w:r>
            <w:proofErr w:type="spellEnd"/>
            <w:r w:rsidRPr="00687DF7">
              <w:rPr>
                <w:rFonts w:ascii="Arial" w:hAnsi="Arial" w:cs="Arial"/>
                <w:sz w:val="20"/>
              </w:rPr>
              <w:t xml:space="preserve"> ve uygulamaları izleyebilme.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6BE93A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DF0E0B" w14:textId="104E40F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A89C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7F4393C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2F449780" w14:textId="06948CBB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A34893" w:rsidRPr="00EC2202" w14:paraId="0C011983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0FA4A01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CF5C056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danışmanlık mesleğinin tarihine, felsefesine ve güncel durumuna ilişkin bir anlayışa sahip olabilme.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E0710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5C951F" w14:textId="0BE796FD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DD1AAF7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98A45D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DE66D6E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893" w:rsidRPr="00EC2202" w14:paraId="56F15C4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213C7682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279B0A62" w14:textId="77777777" w:rsidR="00A34893" w:rsidRPr="00687DF7" w:rsidRDefault="00842DAF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rehberliğin uzmanlık alanlarını tanıyabilme.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EA0B13" w14:textId="30C4D501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B79798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3F64D5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B0C1C34" w14:textId="3A151105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7AA2E9D4" w14:textId="1B3BE040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A34893" w:rsidRPr="00EC2202" w14:paraId="1A86883F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046E1026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20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0D6E3B0E" w14:textId="77777777" w:rsidR="00A34893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hizmetlerinin niteliğini artırmak ve bilimsel gelişmeleri izlemek için bilgi ve iletişim teknolojilerini etkili biçimde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8DC32DE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9863FD" w14:textId="0A2C50F2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40A59E" w14:textId="6316B2BE" w:rsidR="00A34893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A1E8DE3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1364876" w14:textId="77777777" w:rsidR="00A34893" w:rsidRPr="00EC2202" w:rsidRDefault="00A34893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DAF" w:rsidRPr="00EC2202" w14:paraId="28F53C98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3625A744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5D8E9A87" w14:textId="77777777" w:rsidR="00842DAF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alanındaki bilimsel gelişmeleri izlemek için bir yabancı dili kullanabilme.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CB25D4" w14:textId="78D40567" w:rsidR="00842DAF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77085E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8A32A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7E851C1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06954E9B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DAF" w:rsidRPr="00EC2202" w14:paraId="4313A506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22541B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37017530" w14:textId="77777777" w:rsidR="00842DAF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Psikolojik danışma ve rehberlik hizmetlerini etik ilke, kural ve yasalara uygun sunabilme.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F9830F" w14:textId="147CF0B1" w:rsidR="00842DAF" w:rsidRPr="00EC2202" w:rsidRDefault="00BD713D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25C15E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783B11" w14:textId="268C806E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E7EE833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59EAB04" w14:textId="56910516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DAF" w:rsidRPr="00EC2202" w14:paraId="5C94770C" w14:textId="77777777" w:rsidTr="00EC2202">
        <w:trPr>
          <w:trHeight w:val="335"/>
        </w:trPr>
        <w:tc>
          <w:tcPr>
            <w:tcW w:w="870" w:type="dxa"/>
            <w:shd w:val="clear" w:color="auto" w:fill="auto"/>
            <w:vAlign w:val="center"/>
          </w:tcPr>
          <w:p w14:paraId="63AEB896" w14:textId="77777777" w:rsidR="00842DAF" w:rsidRPr="00EC2202" w:rsidRDefault="00687DF7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14:paraId="40EC316D" w14:textId="77777777" w:rsidR="00842DAF" w:rsidRPr="00687DF7" w:rsidRDefault="00687DF7" w:rsidP="00687DF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87DF7">
              <w:rPr>
                <w:rFonts w:ascii="Arial" w:hAnsi="Arial" w:cs="Arial"/>
                <w:sz w:val="20"/>
              </w:rPr>
              <w:t>Mesleki bir kimlik olarak psikolojik danışmanlığı benimseyiş.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3101C2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31D3D2E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C0CF0D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6D3E830" w14:textId="77777777" w:rsidR="00842DAF" w:rsidRPr="00EC2202" w:rsidRDefault="00842DA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14:paraId="5A7F3155" w14:textId="4B3366EE" w:rsidR="00842DAF" w:rsidRPr="00EC2202" w:rsidRDefault="00C72A8F" w:rsidP="00EC22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14:paraId="46A7FA26" w14:textId="77777777" w:rsidR="00571261" w:rsidRDefault="002B409A" w:rsidP="002B409A">
      <w:pPr>
        <w:tabs>
          <w:tab w:val="left" w:pos="2506"/>
        </w:tabs>
        <w:jc w:val="right"/>
      </w:pPr>
      <w:r>
        <w:t>Not: 1-En düşük 5- En yüksek</w:t>
      </w:r>
    </w:p>
    <w:p w14:paraId="35346822" w14:textId="77777777" w:rsidR="002B409A" w:rsidRDefault="002B409A" w:rsidP="002B409A">
      <w:pPr>
        <w:tabs>
          <w:tab w:val="left" w:pos="2506"/>
        </w:tabs>
        <w:jc w:val="right"/>
      </w:pPr>
    </w:p>
    <w:p w14:paraId="368BC282" w14:textId="77777777" w:rsidR="00A84F73" w:rsidRPr="002B409A" w:rsidRDefault="00A84F73" w:rsidP="0091517C">
      <w:pPr>
        <w:tabs>
          <w:tab w:val="left" w:pos="2506"/>
        </w:tabs>
        <w:rPr>
          <w:rFonts w:ascii="Times New Roman" w:hAnsi="Times New Roman"/>
          <w:b/>
        </w:rPr>
      </w:pPr>
    </w:p>
    <w:sectPr w:rsidR="00A84F73" w:rsidRPr="002B409A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08FA" w14:textId="77777777" w:rsidR="00843F28" w:rsidRDefault="00843F28" w:rsidP="001477AD">
      <w:pPr>
        <w:spacing w:after="0" w:line="240" w:lineRule="auto"/>
      </w:pPr>
      <w:r>
        <w:separator/>
      </w:r>
    </w:p>
  </w:endnote>
  <w:endnote w:type="continuationSeparator" w:id="0">
    <w:p w14:paraId="7F79B614" w14:textId="77777777" w:rsidR="00843F28" w:rsidRDefault="00843F28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A955" w14:textId="77777777" w:rsidR="00843F28" w:rsidRDefault="00843F28" w:rsidP="001477AD">
      <w:pPr>
        <w:spacing w:after="0" w:line="240" w:lineRule="auto"/>
      </w:pPr>
      <w:r>
        <w:separator/>
      </w:r>
    </w:p>
  </w:footnote>
  <w:footnote w:type="continuationSeparator" w:id="0">
    <w:p w14:paraId="24AF905B" w14:textId="77777777" w:rsidR="00843F28" w:rsidRDefault="00843F28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111" w14:textId="77777777" w:rsidR="00E71341" w:rsidRDefault="00843F28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9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A12" w14:textId="77777777" w:rsidR="00E71341" w:rsidRDefault="00843F28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30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064" w14:textId="77777777" w:rsidR="00E71341" w:rsidRDefault="00843F28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8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F9"/>
    <w:rsid w:val="00016F7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55A0"/>
    <w:rsid w:val="00107A0A"/>
    <w:rsid w:val="001115F4"/>
    <w:rsid w:val="001116AA"/>
    <w:rsid w:val="001206D7"/>
    <w:rsid w:val="001237D1"/>
    <w:rsid w:val="0013218F"/>
    <w:rsid w:val="001367C5"/>
    <w:rsid w:val="001477AD"/>
    <w:rsid w:val="0017292B"/>
    <w:rsid w:val="00183789"/>
    <w:rsid w:val="001928F3"/>
    <w:rsid w:val="001929C4"/>
    <w:rsid w:val="001B286B"/>
    <w:rsid w:val="001C6429"/>
    <w:rsid w:val="001D3326"/>
    <w:rsid w:val="001E2758"/>
    <w:rsid w:val="001E4DF3"/>
    <w:rsid w:val="001E60B7"/>
    <w:rsid w:val="00212098"/>
    <w:rsid w:val="00216E95"/>
    <w:rsid w:val="00237E01"/>
    <w:rsid w:val="00243E32"/>
    <w:rsid w:val="002531FA"/>
    <w:rsid w:val="0026028E"/>
    <w:rsid w:val="0026571B"/>
    <w:rsid w:val="00277577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C5CAB"/>
    <w:rsid w:val="002E4C5E"/>
    <w:rsid w:val="002F39DC"/>
    <w:rsid w:val="00315C1E"/>
    <w:rsid w:val="00317528"/>
    <w:rsid w:val="00322BA3"/>
    <w:rsid w:val="00323E12"/>
    <w:rsid w:val="003256E1"/>
    <w:rsid w:val="00350DD6"/>
    <w:rsid w:val="00383D66"/>
    <w:rsid w:val="003B541D"/>
    <w:rsid w:val="003C4886"/>
    <w:rsid w:val="003E2EDE"/>
    <w:rsid w:val="003E5455"/>
    <w:rsid w:val="003F12B3"/>
    <w:rsid w:val="003F32C3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66C"/>
    <w:rsid w:val="005252A5"/>
    <w:rsid w:val="00531E7F"/>
    <w:rsid w:val="00544097"/>
    <w:rsid w:val="00554ECF"/>
    <w:rsid w:val="00571261"/>
    <w:rsid w:val="00581CE2"/>
    <w:rsid w:val="005902C2"/>
    <w:rsid w:val="005A111A"/>
    <w:rsid w:val="005A1ED7"/>
    <w:rsid w:val="005B1FE3"/>
    <w:rsid w:val="005B4FB7"/>
    <w:rsid w:val="005B6297"/>
    <w:rsid w:val="005D180F"/>
    <w:rsid w:val="005E0895"/>
    <w:rsid w:val="005F6945"/>
    <w:rsid w:val="00610CC6"/>
    <w:rsid w:val="006128AB"/>
    <w:rsid w:val="00615065"/>
    <w:rsid w:val="00631387"/>
    <w:rsid w:val="0063494E"/>
    <w:rsid w:val="00635409"/>
    <w:rsid w:val="00637EF1"/>
    <w:rsid w:val="006823DD"/>
    <w:rsid w:val="00687DF7"/>
    <w:rsid w:val="006922D1"/>
    <w:rsid w:val="006A1EEA"/>
    <w:rsid w:val="006A70F0"/>
    <w:rsid w:val="006C70CF"/>
    <w:rsid w:val="006C70D3"/>
    <w:rsid w:val="006E22D1"/>
    <w:rsid w:val="006F1240"/>
    <w:rsid w:val="007065F0"/>
    <w:rsid w:val="0070682A"/>
    <w:rsid w:val="007136E9"/>
    <w:rsid w:val="00740C00"/>
    <w:rsid w:val="00757600"/>
    <w:rsid w:val="00757702"/>
    <w:rsid w:val="0076269A"/>
    <w:rsid w:val="00771650"/>
    <w:rsid w:val="00784A85"/>
    <w:rsid w:val="007C16F9"/>
    <w:rsid w:val="007E651E"/>
    <w:rsid w:val="007E6FA1"/>
    <w:rsid w:val="007E7969"/>
    <w:rsid w:val="007F2E1B"/>
    <w:rsid w:val="0081443D"/>
    <w:rsid w:val="00842DAF"/>
    <w:rsid w:val="00843F28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1950"/>
    <w:rsid w:val="009B0801"/>
    <w:rsid w:val="009C18FA"/>
    <w:rsid w:val="009C3FB3"/>
    <w:rsid w:val="009C47E3"/>
    <w:rsid w:val="009E225C"/>
    <w:rsid w:val="009E75A2"/>
    <w:rsid w:val="009F6EDE"/>
    <w:rsid w:val="00A05385"/>
    <w:rsid w:val="00A14FDA"/>
    <w:rsid w:val="00A20F9F"/>
    <w:rsid w:val="00A26D03"/>
    <w:rsid w:val="00A34893"/>
    <w:rsid w:val="00A35491"/>
    <w:rsid w:val="00A46345"/>
    <w:rsid w:val="00A65341"/>
    <w:rsid w:val="00A71162"/>
    <w:rsid w:val="00A8097C"/>
    <w:rsid w:val="00A82786"/>
    <w:rsid w:val="00A84F73"/>
    <w:rsid w:val="00A87831"/>
    <w:rsid w:val="00AC001E"/>
    <w:rsid w:val="00AC6D1D"/>
    <w:rsid w:val="00AD5173"/>
    <w:rsid w:val="00AD6E30"/>
    <w:rsid w:val="00AE0D7A"/>
    <w:rsid w:val="00AE4113"/>
    <w:rsid w:val="00AF67D3"/>
    <w:rsid w:val="00AF6C9E"/>
    <w:rsid w:val="00B16F1B"/>
    <w:rsid w:val="00B23641"/>
    <w:rsid w:val="00B25D62"/>
    <w:rsid w:val="00B30734"/>
    <w:rsid w:val="00B32281"/>
    <w:rsid w:val="00B51072"/>
    <w:rsid w:val="00B53A86"/>
    <w:rsid w:val="00B714C8"/>
    <w:rsid w:val="00BB7420"/>
    <w:rsid w:val="00BC13EF"/>
    <w:rsid w:val="00BC1644"/>
    <w:rsid w:val="00BC193A"/>
    <w:rsid w:val="00BC4B33"/>
    <w:rsid w:val="00BD713D"/>
    <w:rsid w:val="00BE51FB"/>
    <w:rsid w:val="00C0084D"/>
    <w:rsid w:val="00C05895"/>
    <w:rsid w:val="00C073B5"/>
    <w:rsid w:val="00C2208D"/>
    <w:rsid w:val="00C407DC"/>
    <w:rsid w:val="00C512AB"/>
    <w:rsid w:val="00C54013"/>
    <w:rsid w:val="00C639E9"/>
    <w:rsid w:val="00C64011"/>
    <w:rsid w:val="00C72A8F"/>
    <w:rsid w:val="00C9690C"/>
    <w:rsid w:val="00CE49A7"/>
    <w:rsid w:val="00CF4894"/>
    <w:rsid w:val="00CF76F7"/>
    <w:rsid w:val="00D260B2"/>
    <w:rsid w:val="00D40368"/>
    <w:rsid w:val="00D4146C"/>
    <w:rsid w:val="00D4285F"/>
    <w:rsid w:val="00D4726B"/>
    <w:rsid w:val="00D53442"/>
    <w:rsid w:val="00D571FA"/>
    <w:rsid w:val="00D612A9"/>
    <w:rsid w:val="00D638F2"/>
    <w:rsid w:val="00D66199"/>
    <w:rsid w:val="00D779B5"/>
    <w:rsid w:val="00D86E5D"/>
    <w:rsid w:val="00D97C13"/>
    <w:rsid w:val="00DA12FF"/>
    <w:rsid w:val="00DC419E"/>
    <w:rsid w:val="00DE3E4E"/>
    <w:rsid w:val="00DE71BE"/>
    <w:rsid w:val="00DF6135"/>
    <w:rsid w:val="00E257F2"/>
    <w:rsid w:val="00E302F4"/>
    <w:rsid w:val="00E34A4C"/>
    <w:rsid w:val="00E452CE"/>
    <w:rsid w:val="00E45716"/>
    <w:rsid w:val="00E552A4"/>
    <w:rsid w:val="00E606FD"/>
    <w:rsid w:val="00E6221A"/>
    <w:rsid w:val="00E71341"/>
    <w:rsid w:val="00E91BF4"/>
    <w:rsid w:val="00EB02D9"/>
    <w:rsid w:val="00EB16E5"/>
    <w:rsid w:val="00EC2202"/>
    <w:rsid w:val="00EC707B"/>
    <w:rsid w:val="00F10482"/>
    <w:rsid w:val="00F11E98"/>
    <w:rsid w:val="00F135C6"/>
    <w:rsid w:val="00F24A62"/>
    <w:rsid w:val="00F375C9"/>
    <w:rsid w:val="00F378C7"/>
    <w:rsid w:val="00F55A86"/>
    <w:rsid w:val="00F621C3"/>
    <w:rsid w:val="00F70598"/>
    <w:rsid w:val="00F81F92"/>
    <w:rsid w:val="00F9218D"/>
    <w:rsid w:val="00F9222B"/>
    <w:rsid w:val="00F93A5B"/>
    <w:rsid w:val="00FB1F8B"/>
    <w:rsid w:val="00FC51CB"/>
    <w:rsid w:val="00FD16E9"/>
    <w:rsid w:val="00FE45CA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0E729-CF07-431A-B6E9-14CC351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ibrahim ibrahim</cp:lastModifiedBy>
  <cp:revision>17</cp:revision>
  <cp:lastPrinted>2020-10-16T08:40:00Z</cp:lastPrinted>
  <dcterms:created xsi:type="dcterms:W3CDTF">2021-03-02T09:36:00Z</dcterms:created>
  <dcterms:modified xsi:type="dcterms:W3CDTF">2021-11-09T06:28:00Z</dcterms:modified>
</cp:coreProperties>
</file>